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40132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74BBD9F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1AC3312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35E803A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C4D41A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12905E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D5C24A4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133764B0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推广应用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类）</w:t>
      </w:r>
    </w:p>
    <w:p w14:paraId="73F7A00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E6DF22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C7B8B8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EDACCA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571E44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97E6954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9ACA48F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52E24899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176C28F6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570EB784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099B001C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60BEF9F0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14427CA7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19AFB12E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rtlGutter w:val="0"/>
          <w:docGrid w:type="lines" w:linePitch="312" w:charSpace="0"/>
        </w:sectPr>
      </w:pPr>
    </w:p>
    <w:p w14:paraId="7A0514DE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637EA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17BED4FA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08B7D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13A489C5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56B10BA2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4235A3C7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F68810A"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近三年内无违法违规记录、未列入企业经营异常名录和严重违法失信名单。此次申报的（工艺技术装备名称）无任何产权纠纷、技术产权明晰，上报的所有材料真实无误，若有违背，愿意承担由此引发的一切法律责任及其他相关责任。</w:t>
            </w:r>
          </w:p>
          <w:p w14:paraId="72D734DD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9C615E2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513A17A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A7AD994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158FA35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5A90AE9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0961781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205CC49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7EF8D9CD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EE3FC58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79E8796C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 w14:paraId="42823C29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rtlGutter w:val="0"/>
          <w:docGrid w:type="lines" w:linePitch="312" w:charSpace="0"/>
        </w:sectPr>
      </w:pPr>
    </w:p>
    <w:p w14:paraId="77FCF8C2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技术装备（推广应用类）申报表</w:t>
      </w:r>
    </w:p>
    <w:p w14:paraId="7BF7D434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139"/>
        <w:gridCol w:w="1368"/>
        <w:gridCol w:w="503"/>
        <w:gridCol w:w="2293"/>
        <w:gridCol w:w="2297"/>
      </w:tblGrid>
      <w:tr w14:paraId="66356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168B0FF0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1EAF203"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46E1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366DC3C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1D2D8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255DF07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4084AD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8708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13EB040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6A49D4D0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3C84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5DD765C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B5F3899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43A88AD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545E3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415751B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19EE706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5624BCB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3DBC961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BFC3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44F7A1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4E87BB3B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1B79F3B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1A53EFD0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9F52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89B306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240735C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70990B3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5D1F29A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E898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442765A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89BC19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3DBC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46DB2F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714558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</w:tr>
      <w:tr w14:paraId="40530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restart"/>
            <w:noWrap w:val="0"/>
            <w:vAlign w:val="center"/>
          </w:tcPr>
          <w:p w14:paraId="29C6A92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368" w:type="dxa"/>
            <w:noWrap w:val="0"/>
            <w:vAlign w:val="center"/>
          </w:tcPr>
          <w:p w14:paraId="15D2254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1FB7EA5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0D3A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continue"/>
            <w:noWrap w:val="0"/>
            <w:vAlign w:val="center"/>
          </w:tcPr>
          <w:p w14:paraId="27732E0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7F800E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5A84AFA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6B22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continue"/>
            <w:noWrap w:val="0"/>
            <w:vAlign w:val="center"/>
          </w:tcPr>
          <w:p w14:paraId="1FD5E85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0093464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2E1A7B4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EE59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5C7C9DF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67DC6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2299F7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28013AD3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059FC5ED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3E94177C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44248B9F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16904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743094C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85EC97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437A7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4728A79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73F43E8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70A046EF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2A110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736DA2A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CFC1CA8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知识产权证明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7A698F59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5AF1E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229A314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49B9723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2726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0F6E486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2139" w:type="dxa"/>
            <w:noWrap w:val="0"/>
            <w:vAlign w:val="center"/>
          </w:tcPr>
          <w:p w14:paraId="5F08DC9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BBF318B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9D9D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3D21509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083A44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18D506F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4B035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1E09DB0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ACC6A1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65227B79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0A465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5ABC1C7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0F7BBCA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7D2281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5424B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3E8A7F1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应用现状</w:t>
            </w:r>
          </w:p>
        </w:tc>
        <w:tc>
          <w:tcPr>
            <w:tcW w:w="2139" w:type="dxa"/>
            <w:noWrap w:val="0"/>
            <w:vAlign w:val="center"/>
          </w:tcPr>
          <w:p w14:paraId="21267AC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市场占有率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（%）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C5754A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57D6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2BC89C9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5175687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目前形成的节水能力（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万立方米/年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4599A2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F2A1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24989F6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6CB5507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当前实现的经济效益（万元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6D4B2882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887B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04A41E2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推广前景</w:t>
            </w:r>
          </w:p>
        </w:tc>
        <w:tc>
          <w:tcPr>
            <w:tcW w:w="2139" w:type="dxa"/>
            <w:noWrap w:val="0"/>
            <w:vAlign w:val="center"/>
          </w:tcPr>
          <w:p w14:paraId="05AF1A1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年推广比例（%）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33B5840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918F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33C795AB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770A2D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1F752D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BD74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59E4AED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006D1BD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9415FD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5418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3F996C4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260147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推广建议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094385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BD33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4E26E2B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典型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案例（多个案例需逐个分别填写）</w:t>
            </w:r>
          </w:p>
        </w:tc>
      </w:tr>
      <w:tr w14:paraId="14E4E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AC0D38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38589D3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3477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15B7A5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DF1ACF3">
            <w:pPr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C11E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547C7D9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27B699DF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8316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9D1A4E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6F51204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12CD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77A4560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B30780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1F5AC8E6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5BE8323F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4CBCA056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76194EA2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报告中附专利证书等证明材料。</w:t>
      </w:r>
    </w:p>
    <w:p w14:paraId="302A59B4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 w14:paraId="35322776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5.“推广建议”栏简要介绍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 w14:paraId="26E0832E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.典型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推广</w:t>
      </w:r>
      <w:r>
        <w:rPr>
          <w:rFonts w:hint="eastAsia" w:ascii="Times New Roman" w:hAnsi="Times New Roman" w:eastAsia="仿宋_GB2312" w:cs="仿宋_GB2312"/>
          <w:sz w:val="24"/>
          <w:szCs w:val="24"/>
        </w:rPr>
        <w:t>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 w14:paraId="7451ACB1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 w:cs="仿宋_GB2312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“项目概况”栏简述项目基本信息，包括项目所在地、建设条件、建设规模及内容，主要工艺、设备情况，建设和投运时间，建设投资额等。</w:t>
      </w:r>
    </w:p>
    <w:p w14:paraId="5DA752F3">
      <w:pPr>
        <w:snapToGrid w:val="0"/>
        <w:ind w:firstLine="0" w:firstLineChars="0"/>
        <w:textAlignment w:val="baseline"/>
        <w:rPr>
          <w:rFonts w:ascii="Times New Roman" w:hAnsi="Times New Roman" w:eastAsia="仿宋_GB2312"/>
          <w:bCs/>
          <w:szCs w:val="21"/>
        </w:rPr>
      </w:pPr>
    </w:p>
    <w:p w14:paraId="128E1F41"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rtlGutter w:val="0"/>
          <w:docGrid w:type="lines" w:linePitch="312" w:charSpace="0"/>
        </w:sectPr>
      </w:pPr>
    </w:p>
    <w:p w14:paraId="3B1EFBDF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（推广应用类）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2F15DE2A">
      <w:pPr>
        <w:widowControl w:val="0"/>
        <w:spacing w:line="240" w:lineRule="auto"/>
        <w:jc w:val="center"/>
        <w:textAlignment w:val="baseline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183736A0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02B54482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31B9640B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186EE643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36272B53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6D0771C5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1781E0A5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4CD10EBE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71216071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 w14:paraId="21C28C88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49DA29DE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104691CE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70CA9834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0F584B22">
      <w:pPr>
        <w:widowControl/>
        <w:spacing w:line="360" w:lineRule="auto"/>
        <w:ind w:firstLine="640" w:firstLineChars="200"/>
        <w:jc w:val="left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 w14:paraId="552C1504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56465B01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 w14:paraId="25C41892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推广</w:t>
      </w:r>
      <w:r>
        <w:rPr>
          <w:rFonts w:hint="eastAsia" w:ascii="Times New Roman" w:hAnsi="Times New Roman" w:eastAsia="仿宋_GB2312"/>
          <w:bCs/>
          <w:sz w:val="32"/>
          <w:szCs w:val="32"/>
        </w:rPr>
        <w:t>前景预测基础上，详细计算每年可实现的经济和社会效益。</w:t>
      </w:r>
    </w:p>
    <w:p w14:paraId="07CCB023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 w14:paraId="4AA1EAF3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以及推广比例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 w14:paraId="047DB7AD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20ED0C94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41E772A0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（六）应用案例</w:t>
      </w:r>
    </w:p>
    <w:p w14:paraId="0ACBC29F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FC55F5A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7D5BB8B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AA74E7F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、建设和投运时间、运行成本、技术经济指标等。</w:t>
      </w:r>
    </w:p>
    <w:p w14:paraId="08A891F6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5. 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58D1F59C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。包括节水量、节水效益、经济和社会效益等。</w:t>
      </w:r>
    </w:p>
    <w:p w14:paraId="1042310C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实施单位反馈情况。包括实施单位对工艺节水技术装备以及节水效果的评价、应用证明等。</w:t>
      </w:r>
    </w:p>
    <w:p w14:paraId="4CD0F323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065BF82F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3234F9A5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黑体"/>
          <w:bCs/>
          <w:color w:val="000000"/>
          <w:sz w:val="32"/>
          <w:szCs w:val="32"/>
        </w:rPr>
      </w:pPr>
    </w:p>
    <w:p w14:paraId="4FD237A3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5E0B3C90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693E5159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 w14:paraId="37B45D77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710EAC6A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 w14:paraId="5394DCBA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 w14:paraId="1EA7C144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510892B5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sectPr>
      <w:footerReference r:id="rId10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EFD84">
    <w:pPr>
      <w:pStyle w:val="3"/>
      <w:jc w:val="center"/>
    </w:pPr>
  </w:p>
  <w:p w14:paraId="274D62E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C019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6CCC3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E13C9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AE13C9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864D846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1B4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F723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4F723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FDC39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B8CA1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9B8CA1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04AB7C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3F84E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0095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9CA0D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3091C38"/>
    <w:rsid w:val="036C41B1"/>
    <w:rsid w:val="039847A9"/>
    <w:rsid w:val="06716FDE"/>
    <w:rsid w:val="07542085"/>
    <w:rsid w:val="07FB188E"/>
    <w:rsid w:val="090C556C"/>
    <w:rsid w:val="09D95D0A"/>
    <w:rsid w:val="09F23584"/>
    <w:rsid w:val="09F34642"/>
    <w:rsid w:val="0A494B63"/>
    <w:rsid w:val="0B1A51C6"/>
    <w:rsid w:val="0B3D4186"/>
    <w:rsid w:val="0B410C36"/>
    <w:rsid w:val="0B67669F"/>
    <w:rsid w:val="0B805877"/>
    <w:rsid w:val="0BA44497"/>
    <w:rsid w:val="0C395C40"/>
    <w:rsid w:val="0CA90E6C"/>
    <w:rsid w:val="0F8B50B1"/>
    <w:rsid w:val="0FCF2989"/>
    <w:rsid w:val="10273194"/>
    <w:rsid w:val="12A14C4C"/>
    <w:rsid w:val="13AB04F9"/>
    <w:rsid w:val="14CF3F2C"/>
    <w:rsid w:val="152F40D4"/>
    <w:rsid w:val="159378B2"/>
    <w:rsid w:val="15DE7F4D"/>
    <w:rsid w:val="15E77495"/>
    <w:rsid w:val="161076B5"/>
    <w:rsid w:val="18375A3A"/>
    <w:rsid w:val="1872541E"/>
    <w:rsid w:val="18EE0C9B"/>
    <w:rsid w:val="19531980"/>
    <w:rsid w:val="197679F3"/>
    <w:rsid w:val="1A3F4FDC"/>
    <w:rsid w:val="1A704E37"/>
    <w:rsid w:val="1AE31677"/>
    <w:rsid w:val="1B3803D9"/>
    <w:rsid w:val="1B421427"/>
    <w:rsid w:val="1B4235B8"/>
    <w:rsid w:val="1B77090E"/>
    <w:rsid w:val="1BA4725B"/>
    <w:rsid w:val="1BF6184A"/>
    <w:rsid w:val="1BF97882"/>
    <w:rsid w:val="1E0536DD"/>
    <w:rsid w:val="1EF506A8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8953529"/>
    <w:rsid w:val="2959372F"/>
    <w:rsid w:val="29E84884"/>
    <w:rsid w:val="2A07446B"/>
    <w:rsid w:val="2A0949AC"/>
    <w:rsid w:val="2A780666"/>
    <w:rsid w:val="2AF82960"/>
    <w:rsid w:val="2B2277ED"/>
    <w:rsid w:val="2B9B3547"/>
    <w:rsid w:val="2BC54038"/>
    <w:rsid w:val="2BD14071"/>
    <w:rsid w:val="2BE258AB"/>
    <w:rsid w:val="2C100070"/>
    <w:rsid w:val="2D821788"/>
    <w:rsid w:val="2D87388A"/>
    <w:rsid w:val="2D890FD6"/>
    <w:rsid w:val="2E750D53"/>
    <w:rsid w:val="2E8C29B4"/>
    <w:rsid w:val="2F211EB1"/>
    <w:rsid w:val="2F5E690B"/>
    <w:rsid w:val="2F723568"/>
    <w:rsid w:val="2FEFCF88"/>
    <w:rsid w:val="2FF1092D"/>
    <w:rsid w:val="30342E5E"/>
    <w:rsid w:val="314D7D73"/>
    <w:rsid w:val="32541736"/>
    <w:rsid w:val="325F2A12"/>
    <w:rsid w:val="339F2C8B"/>
    <w:rsid w:val="33A044DB"/>
    <w:rsid w:val="341E4FB1"/>
    <w:rsid w:val="343C6C27"/>
    <w:rsid w:val="34C67444"/>
    <w:rsid w:val="36FE5294"/>
    <w:rsid w:val="378620F0"/>
    <w:rsid w:val="37A1529F"/>
    <w:rsid w:val="3AA42729"/>
    <w:rsid w:val="3AD508E7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D27DC6"/>
    <w:rsid w:val="3EFD1E42"/>
    <w:rsid w:val="3F392EBE"/>
    <w:rsid w:val="3F57510F"/>
    <w:rsid w:val="3F7B6185"/>
    <w:rsid w:val="3FCFB602"/>
    <w:rsid w:val="4063310E"/>
    <w:rsid w:val="409F5586"/>
    <w:rsid w:val="40CA5E8E"/>
    <w:rsid w:val="41AE4B83"/>
    <w:rsid w:val="421570C9"/>
    <w:rsid w:val="435A22CB"/>
    <w:rsid w:val="439A15D0"/>
    <w:rsid w:val="43A320EE"/>
    <w:rsid w:val="45825D6E"/>
    <w:rsid w:val="46A326E6"/>
    <w:rsid w:val="46B5009C"/>
    <w:rsid w:val="46CA0F98"/>
    <w:rsid w:val="47167739"/>
    <w:rsid w:val="478E21C3"/>
    <w:rsid w:val="47CF5DD6"/>
    <w:rsid w:val="48163554"/>
    <w:rsid w:val="483E2A75"/>
    <w:rsid w:val="499D518B"/>
    <w:rsid w:val="4A176236"/>
    <w:rsid w:val="4A917741"/>
    <w:rsid w:val="4A9E4AAF"/>
    <w:rsid w:val="4B1E1B08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A10732"/>
    <w:rsid w:val="50A40097"/>
    <w:rsid w:val="51BC6802"/>
    <w:rsid w:val="520B5AFF"/>
    <w:rsid w:val="52C02B0B"/>
    <w:rsid w:val="538A7AB9"/>
    <w:rsid w:val="53923EA0"/>
    <w:rsid w:val="53B07DAC"/>
    <w:rsid w:val="53D263CA"/>
    <w:rsid w:val="55BD3C26"/>
    <w:rsid w:val="55DF4533"/>
    <w:rsid w:val="55F1115C"/>
    <w:rsid w:val="55FF0ECF"/>
    <w:rsid w:val="56905CD3"/>
    <w:rsid w:val="56A67894"/>
    <w:rsid w:val="56F53ED3"/>
    <w:rsid w:val="57DC079A"/>
    <w:rsid w:val="59462548"/>
    <w:rsid w:val="59E26510"/>
    <w:rsid w:val="59F5F65A"/>
    <w:rsid w:val="5AF34BFD"/>
    <w:rsid w:val="5B5B1877"/>
    <w:rsid w:val="5BA52BF1"/>
    <w:rsid w:val="5C125B24"/>
    <w:rsid w:val="5DC555AA"/>
    <w:rsid w:val="5E054C61"/>
    <w:rsid w:val="5E2D7B8B"/>
    <w:rsid w:val="5E6E1DC1"/>
    <w:rsid w:val="5E82130F"/>
    <w:rsid w:val="5EFF3A41"/>
    <w:rsid w:val="5FFD642F"/>
    <w:rsid w:val="60603FBD"/>
    <w:rsid w:val="613428B1"/>
    <w:rsid w:val="616944E9"/>
    <w:rsid w:val="63B85A81"/>
    <w:rsid w:val="6456222B"/>
    <w:rsid w:val="666C32FE"/>
    <w:rsid w:val="67B06E98"/>
    <w:rsid w:val="68A01963"/>
    <w:rsid w:val="697451F6"/>
    <w:rsid w:val="69B3111A"/>
    <w:rsid w:val="6A343801"/>
    <w:rsid w:val="6AA12901"/>
    <w:rsid w:val="6B152398"/>
    <w:rsid w:val="6C1B3856"/>
    <w:rsid w:val="6C234854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6D37F7"/>
    <w:rsid w:val="6F9726CB"/>
    <w:rsid w:val="6FE616DA"/>
    <w:rsid w:val="71F3F19A"/>
    <w:rsid w:val="722B681C"/>
    <w:rsid w:val="724D670D"/>
    <w:rsid w:val="734C5217"/>
    <w:rsid w:val="73AFA62D"/>
    <w:rsid w:val="73C92CBA"/>
    <w:rsid w:val="74A44163"/>
    <w:rsid w:val="74EF792F"/>
    <w:rsid w:val="768F0BCC"/>
    <w:rsid w:val="77D81AA2"/>
    <w:rsid w:val="77E971B5"/>
    <w:rsid w:val="77FDF033"/>
    <w:rsid w:val="78AC4A9C"/>
    <w:rsid w:val="795C64FF"/>
    <w:rsid w:val="796B06B3"/>
    <w:rsid w:val="7A7F729E"/>
    <w:rsid w:val="7AC72867"/>
    <w:rsid w:val="7BEB6BF1"/>
    <w:rsid w:val="7BEBDE0D"/>
    <w:rsid w:val="7C951C0B"/>
    <w:rsid w:val="7D331F7A"/>
    <w:rsid w:val="7D967E99"/>
    <w:rsid w:val="7DB31A2F"/>
    <w:rsid w:val="7DEB41FE"/>
    <w:rsid w:val="7DFF24AE"/>
    <w:rsid w:val="7DFFABE2"/>
    <w:rsid w:val="7E92122C"/>
    <w:rsid w:val="7EEF4031"/>
    <w:rsid w:val="7F1936FE"/>
    <w:rsid w:val="7F704B67"/>
    <w:rsid w:val="7FBC0210"/>
    <w:rsid w:val="7FBE04D7"/>
    <w:rsid w:val="7FD848C8"/>
    <w:rsid w:val="7FE7497D"/>
    <w:rsid w:val="7FF6954D"/>
    <w:rsid w:val="9BE6E9AF"/>
    <w:rsid w:val="ADFB3D1F"/>
    <w:rsid w:val="AFFD2448"/>
    <w:rsid w:val="B3BF030A"/>
    <w:rsid w:val="B87F01BC"/>
    <w:rsid w:val="BBC7626E"/>
    <w:rsid w:val="BF9EA352"/>
    <w:rsid w:val="CBE9EB5F"/>
    <w:rsid w:val="CFEF9F8F"/>
    <w:rsid w:val="D331B0A2"/>
    <w:rsid w:val="D3EF6255"/>
    <w:rsid w:val="DDFB82C6"/>
    <w:rsid w:val="DF5BAF4C"/>
    <w:rsid w:val="E7BE0436"/>
    <w:rsid w:val="EC79B167"/>
    <w:rsid w:val="ECE77609"/>
    <w:rsid w:val="EEAF9E71"/>
    <w:rsid w:val="EED7EDA3"/>
    <w:rsid w:val="EFFD2E24"/>
    <w:rsid w:val="F2B672CE"/>
    <w:rsid w:val="F3FE0CC0"/>
    <w:rsid w:val="F761DDB2"/>
    <w:rsid w:val="FBFD228D"/>
    <w:rsid w:val="FBFFA718"/>
    <w:rsid w:val="FC9ABE28"/>
    <w:rsid w:val="FDD68728"/>
    <w:rsid w:val="FE5D80C4"/>
    <w:rsid w:val="FE7A68B4"/>
    <w:rsid w:val="FEBF0F7E"/>
    <w:rsid w:val="FEF316BA"/>
    <w:rsid w:val="FF53F4D4"/>
    <w:rsid w:val="FF7767F0"/>
    <w:rsid w:val="FFEA5215"/>
    <w:rsid w:val="FFF58BE9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character" w:customStyle="1" w:styleId="11">
    <w:name w:val="页眉 Char"/>
    <w:link w:val="4"/>
    <w:uiPriority w:val="99"/>
    <w:rPr>
      <w:sz w:val="18"/>
      <w:szCs w:val="18"/>
    </w:rPr>
  </w:style>
  <w:style w:type="paragraph" w:customStyle="1" w:styleId="12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3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2229</Words>
  <Characters>2297</Characters>
  <Lines>8</Lines>
  <Paragraphs>2</Paragraphs>
  <TotalTime>13</TotalTime>
  <ScaleCrop>false</ScaleCrop>
  <LinksUpToDate>false</LinksUpToDate>
  <CharactersWithSpaces>2478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2020-10-05T08:39:00Z</dcterms:created>
  <dc:creator>Chai Jane</dc:creator>
  <cp:lastModifiedBy>筱晗</cp:lastModifiedBy>
  <cp:lastPrinted>2025-02-16T03:20:09Z</cp:lastPrinted>
  <dcterms:modified xsi:type="dcterms:W3CDTF">2025-05-22T10:08:29Z</dcterms:modified>
  <dc:title>附件3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2A2237FB6BDA4100B8881D30B34C12B0_13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