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43F2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05F9C1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0ADA16D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3F5FF5E0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45647E6A">
      <w:pPr>
        <w:adjustRightInd w:val="0"/>
        <w:snapToGrid w:val="0"/>
        <w:spacing w:line="360" w:lineRule="auto"/>
        <w:jc w:val="center"/>
        <w:rPr>
          <w:rFonts w:hint="default" w:ascii="Times New Roman" w:hAnsi="Times New Roman"/>
          <w:b/>
          <w:color w:val="000000"/>
          <w:sz w:val="32"/>
          <w:lang w:val="en-US" w:eastAsia="zh-CN"/>
        </w:rPr>
      </w:pPr>
    </w:p>
    <w:p w14:paraId="709C62B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9B408DB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05B71B0A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产业化示范类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 w14:paraId="544EE361"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 w14:paraId="4CFE303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F42DA5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A1D7D2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AD67B6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1233D5E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493E712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12F9456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021E678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7C88370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1689CF1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EFF165B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2D119E8C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6A92D5F0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B398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11389B0D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550D1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7089CC45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36BD5606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5781B76F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B8C810D">
            <w:pPr>
              <w:ind w:left="0" w:leftChars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5E4A259B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638E113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8250A4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B7F7A6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1D1111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C97AABE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CDADD5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D696750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466B68A9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99C6072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56B725EC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6E01968D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71265945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技术装备（产业化示范类）申报表</w:t>
      </w:r>
    </w:p>
    <w:p w14:paraId="20FB10FE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</w:p>
    <w:p w14:paraId="41D9F014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33"/>
        <w:gridCol w:w="1477"/>
        <w:gridCol w:w="501"/>
        <w:gridCol w:w="2293"/>
        <w:gridCol w:w="2297"/>
      </w:tblGrid>
      <w:tr w14:paraId="5535B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E75E83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F94296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24D0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1C89A9C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3FEC1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F85783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7E1ECE4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1AA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D45B6E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F5264DB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7A8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6949D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BAD2197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6C4B51B2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00C1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01EA88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6810139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FA3B7E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603A1122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C135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E929AE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4FD2784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E65DD8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622D6C9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6F39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4CE6DD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6AA8800A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1B60808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2E84AB7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A8F2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208384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E6BD5E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B654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413848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0298A1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2B7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restart"/>
            <w:noWrap w:val="0"/>
            <w:vAlign w:val="center"/>
          </w:tcPr>
          <w:p w14:paraId="4B2E63A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77" w:type="dxa"/>
            <w:noWrap w:val="0"/>
            <w:vAlign w:val="center"/>
          </w:tcPr>
          <w:p w14:paraId="627027B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56AF34D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69A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3DC1A2B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10DA0D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5E3597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D7B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0FF8A4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D8B572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5B58D42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C05D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D9FA3C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37211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E171EB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97BDF3F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162D793B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2727D7F9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3DD39CD2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51CC8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E27C71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8435E9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44B91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A6D8E5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3A270CA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50DB9B71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2564A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CDA689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9203805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□知识产权证明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20F368A2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47C6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3A3E3F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D12777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3386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34DF0A3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033" w:type="dxa"/>
            <w:noWrap w:val="0"/>
            <w:vAlign w:val="center"/>
          </w:tcPr>
          <w:p w14:paraId="78FE3BF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C98336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F097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47DCBF8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6A4CFE8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58F5396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A2AC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49D9F85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9F1424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E290F46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3405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39F2EB76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1126D11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D84DA9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0690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65EE18D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前景</w:t>
            </w:r>
          </w:p>
        </w:tc>
        <w:tc>
          <w:tcPr>
            <w:tcW w:w="2033" w:type="dxa"/>
            <w:noWrap w:val="0"/>
            <w:vAlign w:val="center"/>
          </w:tcPr>
          <w:p w14:paraId="67062CB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目前应用比例（%）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FCFCEB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81D3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37CDEF4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AFA356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9CABB8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42A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5D0FB8A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03507BF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E59749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7B6A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3DE4F05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5416BCD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应用推广建议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B0932D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3FF8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485B48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应用案例（多个案例需逐个分别填写）</w:t>
            </w:r>
          </w:p>
        </w:tc>
      </w:tr>
      <w:tr w14:paraId="4D1C1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F6354D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4E92032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7B09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B7B112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84C4BF8">
            <w:pPr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B5F2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B77941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2D94149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41CB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BC449E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B47A43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CB39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2AAFDC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7F099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10B7B67C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0941404D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13F4E495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2CD533F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008A04A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3.“技术来源”需在技术报告中附专利证书等证明材料。</w:t>
      </w:r>
    </w:p>
    <w:p w14:paraId="40A29046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551F89B1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5.“应用推广建议”栏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29DBE715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示范</w:t>
      </w:r>
      <w:r>
        <w:rPr>
          <w:rFonts w:hint="eastAsia" w:ascii="Times New Roman" w:hAnsi="Times New Roman" w:eastAsia="仿宋_GB2312" w:cs="仿宋_GB2312"/>
          <w:sz w:val="24"/>
          <w:szCs w:val="24"/>
        </w:rPr>
        <w:t>应用案例至少填写一个，在表中简述相关应用情况，并在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6839CDEE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7.“项目概况”栏简述项目基本信息，包括项目所在地、建设条件、建设规模及内容，主要工艺、设备情况，建设和投运时间，建设投资额等。</w:t>
      </w:r>
    </w:p>
    <w:p w14:paraId="1638548D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16948CE0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</w:pPr>
    </w:p>
    <w:p w14:paraId="01D17089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0684E982">
      <w:pPr>
        <w:widowControl/>
        <w:spacing w:line="360" w:lineRule="auto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（产业化示范类）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3A9AB546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47586ACD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41DAD92E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1799D812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0AF611B8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70905A04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16C40B22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1BA9EBB1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26655EA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091A3D2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</w:t>
      </w:r>
      <w:r>
        <w:rPr>
          <w:rFonts w:ascii="Times New Roman" w:hAnsi="Times New Roman" w:eastAsia="仿宋_GB2312"/>
          <w:bCs/>
          <w:sz w:val="32"/>
          <w:szCs w:val="32"/>
        </w:rPr>
        <w:t>原理。</w:t>
      </w:r>
    </w:p>
    <w:p w14:paraId="3D3A31FC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2C65E98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6B4B317D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7BA8D6C1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76AC974E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76DA1BFD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5A0CEDA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477BA78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的投资成本、投资回收期等，并在应用前景预测基础上，详细计算每年可实现的经济和社会效益。</w:t>
      </w:r>
    </w:p>
    <w:p w14:paraId="5E1D403F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0E61C100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以及应用比例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449014A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4A2B8B5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5CD55A0C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）应用案例</w:t>
      </w:r>
    </w:p>
    <w:p w14:paraId="19E79A4E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项</w:t>
      </w:r>
      <w:r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6E431803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03DAF24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7EBB535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7C4654FF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. 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2C19F3D8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3B8FFADD"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47674BFE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6FFBA54E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04BBC18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7050EE9F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7495AB5F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2D645C29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75E704E8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2FDA1C1E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61005338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用户使用报告、示范应用案例节水减污评估材料。</w:t>
      </w:r>
    </w:p>
    <w:p w14:paraId="040058C8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7762EF6">
      <w:pPr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6197C312">
      <w:pPr>
        <w:pStyle w:val="14"/>
        <w:ind w:left="0" w:leftChars="0" w:firstLine="0" w:firstLineChars="0"/>
        <w:textAlignment w:val="baseline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 w14:paraId="29F47846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10" w:type="default"/>
      <w:footerReference r:id="rId11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32FFA">
    <w:pPr>
      <w:pStyle w:val="3"/>
      <w:jc w:val="center"/>
    </w:pPr>
  </w:p>
  <w:p w14:paraId="656747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320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E7D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27A9F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F27A9F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83672C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D73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210DF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7210DF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30AE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2815590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5BA67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BuRUtQAAAAIAQAADwAAAAAA&#10;AAABACAAAAAiAAAAZHJzL2Rvd25yZXYueG1sUEsBAhQAFAAAAAgAh07iQJxShaD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95BA67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823BB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02F75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2025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40ECD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71BB5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2937321"/>
    <w:rsid w:val="02DA708D"/>
    <w:rsid w:val="03091C38"/>
    <w:rsid w:val="039847A9"/>
    <w:rsid w:val="045B0D9B"/>
    <w:rsid w:val="06716FDE"/>
    <w:rsid w:val="07542085"/>
    <w:rsid w:val="078C5B84"/>
    <w:rsid w:val="07FB188E"/>
    <w:rsid w:val="090C556C"/>
    <w:rsid w:val="0977527D"/>
    <w:rsid w:val="09D95D0A"/>
    <w:rsid w:val="09F23584"/>
    <w:rsid w:val="09F34642"/>
    <w:rsid w:val="0A494B63"/>
    <w:rsid w:val="0B410C36"/>
    <w:rsid w:val="0B67669F"/>
    <w:rsid w:val="0B805877"/>
    <w:rsid w:val="0C395C40"/>
    <w:rsid w:val="0C544B30"/>
    <w:rsid w:val="0CA90E6C"/>
    <w:rsid w:val="0F8B50B1"/>
    <w:rsid w:val="0FCF2989"/>
    <w:rsid w:val="10273194"/>
    <w:rsid w:val="10356B4F"/>
    <w:rsid w:val="1212583E"/>
    <w:rsid w:val="127B654B"/>
    <w:rsid w:val="13AB04F9"/>
    <w:rsid w:val="14CF3F2C"/>
    <w:rsid w:val="15161682"/>
    <w:rsid w:val="152F40D4"/>
    <w:rsid w:val="15E77495"/>
    <w:rsid w:val="161076B5"/>
    <w:rsid w:val="16775067"/>
    <w:rsid w:val="16F21050"/>
    <w:rsid w:val="18375A3A"/>
    <w:rsid w:val="18641D58"/>
    <w:rsid w:val="1872541E"/>
    <w:rsid w:val="18EE0C9B"/>
    <w:rsid w:val="19531980"/>
    <w:rsid w:val="1A3F4FDC"/>
    <w:rsid w:val="1A704E37"/>
    <w:rsid w:val="1B076F9F"/>
    <w:rsid w:val="1B1524E9"/>
    <w:rsid w:val="1B3803D9"/>
    <w:rsid w:val="1B421427"/>
    <w:rsid w:val="1B77090E"/>
    <w:rsid w:val="1BA4725B"/>
    <w:rsid w:val="1BF6184A"/>
    <w:rsid w:val="1BF97882"/>
    <w:rsid w:val="1DE47077"/>
    <w:rsid w:val="1E0536DD"/>
    <w:rsid w:val="1EF506A8"/>
    <w:rsid w:val="1F87423F"/>
    <w:rsid w:val="207A4204"/>
    <w:rsid w:val="20C33860"/>
    <w:rsid w:val="214C6326"/>
    <w:rsid w:val="2217334A"/>
    <w:rsid w:val="22AB3C07"/>
    <w:rsid w:val="23320A99"/>
    <w:rsid w:val="239E29DE"/>
    <w:rsid w:val="244060A3"/>
    <w:rsid w:val="24887469"/>
    <w:rsid w:val="24E240BD"/>
    <w:rsid w:val="2588188E"/>
    <w:rsid w:val="25EE68DD"/>
    <w:rsid w:val="26341F43"/>
    <w:rsid w:val="265C5A24"/>
    <w:rsid w:val="266318DD"/>
    <w:rsid w:val="26EE1B19"/>
    <w:rsid w:val="275A0F4F"/>
    <w:rsid w:val="27BA7ECC"/>
    <w:rsid w:val="28056225"/>
    <w:rsid w:val="283B2B9B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5C0A3D"/>
    <w:rsid w:val="2E625B5C"/>
    <w:rsid w:val="2E750D53"/>
    <w:rsid w:val="2F211EB1"/>
    <w:rsid w:val="2F5E690B"/>
    <w:rsid w:val="2F74000E"/>
    <w:rsid w:val="3144499D"/>
    <w:rsid w:val="31484A62"/>
    <w:rsid w:val="325F2A12"/>
    <w:rsid w:val="339F2C8B"/>
    <w:rsid w:val="33A044DB"/>
    <w:rsid w:val="341E4FB1"/>
    <w:rsid w:val="343C6C27"/>
    <w:rsid w:val="34C67444"/>
    <w:rsid w:val="36FE5294"/>
    <w:rsid w:val="3767089F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8E6A84"/>
    <w:rsid w:val="41AE4B83"/>
    <w:rsid w:val="41D40ED9"/>
    <w:rsid w:val="421570C9"/>
    <w:rsid w:val="435A22CB"/>
    <w:rsid w:val="439A15D0"/>
    <w:rsid w:val="452C0C00"/>
    <w:rsid w:val="45825D6E"/>
    <w:rsid w:val="460C5A97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0B004A"/>
    <w:rsid w:val="4CE74994"/>
    <w:rsid w:val="4D832F09"/>
    <w:rsid w:val="4D92146E"/>
    <w:rsid w:val="4E094ED7"/>
    <w:rsid w:val="4E2755F2"/>
    <w:rsid w:val="4E3F1087"/>
    <w:rsid w:val="4E7126EE"/>
    <w:rsid w:val="4E7B5C45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622A0B"/>
    <w:rsid w:val="50A10732"/>
    <w:rsid w:val="50A40097"/>
    <w:rsid w:val="51BC6802"/>
    <w:rsid w:val="51E07E7F"/>
    <w:rsid w:val="520B5AFF"/>
    <w:rsid w:val="52C02B0B"/>
    <w:rsid w:val="538A7AB9"/>
    <w:rsid w:val="53923EA0"/>
    <w:rsid w:val="53B07DAC"/>
    <w:rsid w:val="555159B9"/>
    <w:rsid w:val="55BD3C26"/>
    <w:rsid w:val="55DF4533"/>
    <w:rsid w:val="55F1115C"/>
    <w:rsid w:val="55FF0ECF"/>
    <w:rsid w:val="56A67894"/>
    <w:rsid w:val="56F53ED3"/>
    <w:rsid w:val="57DC079A"/>
    <w:rsid w:val="57EF26E4"/>
    <w:rsid w:val="59462548"/>
    <w:rsid w:val="59E26510"/>
    <w:rsid w:val="59F5F65A"/>
    <w:rsid w:val="59F726E0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5B5EDA"/>
    <w:rsid w:val="5FFD642F"/>
    <w:rsid w:val="60603FBD"/>
    <w:rsid w:val="60D40E7B"/>
    <w:rsid w:val="613428B1"/>
    <w:rsid w:val="616944E9"/>
    <w:rsid w:val="62955E0F"/>
    <w:rsid w:val="63B85A81"/>
    <w:rsid w:val="6456222B"/>
    <w:rsid w:val="666C32FE"/>
    <w:rsid w:val="67BE86BB"/>
    <w:rsid w:val="67D81B6B"/>
    <w:rsid w:val="68A01963"/>
    <w:rsid w:val="697451F6"/>
    <w:rsid w:val="69B3111A"/>
    <w:rsid w:val="6AA12901"/>
    <w:rsid w:val="6B152398"/>
    <w:rsid w:val="6B6E5B0D"/>
    <w:rsid w:val="6C1B3856"/>
    <w:rsid w:val="6C234854"/>
    <w:rsid w:val="6C8B1E1A"/>
    <w:rsid w:val="6CC00088"/>
    <w:rsid w:val="6CDA75E2"/>
    <w:rsid w:val="6DD5779D"/>
    <w:rsid w:val="6E0C478E"/>
    <w:rsid w:val="6E37BB94"/>
    <w:rsid w:val="6E6E0901"/>
    <w:rsid w:val="6E88407B"/>
    <w:rsid w:val="6F1714E5"/>
    <w:rsid w:val="6F1C7A8B"/>
    <w:rsid w:val="6F286341"/>
    <w:rsid w:val="6F3D7AC7"/>
    <w:rsid w:val="6FE616DA"/>
    <w:rsid w:val="70196D17"/>
    <w:rsid w:val="722B681C"/>
    <w:rsid w:val="724D670D"/>
    <w:rsid w:val="73C92CBA"/>
    <w:rsid w:val="743F1EFC"/>
    <w:rsid w:val="74A44163"/>
    <w:rsid w:val="768F0BCC"/>
    <w:rsid w:val="76A2311B"/>
    <w:rsid w:val="779FFBE3"/>
    <w:rsid w:val="77D81AA2"/>
    <w:rsid w:val="77E971B5"/>
    <w:rsid w:val="77FD287E"/>
    <w:rsid w:val="77FDF033"/>
    <w:rsid w:val="78AC4A9C"/>
    <w:rsid w:val="795C64FF"/>
    <w:rsid w:val="796B06B3"/>
    <w:rsid w:val="7A7F729E"/>
    <w:rsid w:val="7AC72867"/>
    <w:rsid w:val="7B5429AE"/>
    <w:rsid w:val="7BEB6BF1"/>
    <w:rsid w:val="7BEBDE0D"/>
    <w:rsid w:val="7D331F7A"/>
    <w:rsid w:val="7DFFABE2"/>
    <w:rsid w:val="7EEF4031"/>
    <w:rsid w:val="7F1936FE"/>
    <w:rsid w:val="7F3F7D4D"/>
    <w:rsid w:val="7F704B67"/>
    <w:rsid w:val="7FBC0210"/>
    <w:rsid w:val="7FD7FE92"/>
    <w:rsid w:val="7FD848C8"/>
    <w:rsid w:val="7FE7497D"/>
    <w:rsid w:val="7FF6954D"/>
    <w:rsid w:val="99ECA5B3"/>
    <w:rsid w:val="9BE6E9AF"/>
    <w:rsid w:val="9D7F245B"/>
    <w:rsid w:val="ADFB3D1F"/>
    <w:rsid w:val="AFFD2448"/>
    <w:rsid w:val="B35D6BC3"/>
    <w:rsid w:val="BBC7626E"/>
    <w:rsid w:val="BF9EA352"/>
    <w:rsid w:val="C3CFEBD6"/>
    <w:rsid w:val="CAF309F1"/>
    <w:rsid w:val="CF9DCACF"/>
    <w:rsid w:val="CFEF9F8F"/>
    <w:rsid w:val="D331B0A2"/>
    <w:rsid w:val="DDFB82C6"/>
    <w:rsid w:val="DF5BAF4C"/>
    <w:rsid w:val="E7BE0436"/>
    <w:rsid w:val="EC79B167"/>
    <w:rsid w:val="ECE77609"/>
    <w:rsid w:val="EEAF9E71"/>
    <w:rsid w:val="EED7EDA3"/>
    <w:rsid w:val="F2B672CE"/>
    <w:rsid w:val="F3FE0CC0"/>
    <w:rsid w:val="F3FFDFE7"/>
    <w:rsid w:val="F761DDB2"/>
    <w:rsid w:val="FBFD228D"/>
    <w:rsid w:val="FBFFA718"/>
    <w:rsid w:val="FCFDA00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2197</Words>
  <Characters>2262</Characters>
  <Lines>8</Lines>
  <Paragraphs>2</Paragraphs>
  <TotalTime>4</TotalTime>
  <ScaleCrop>false</ScaleCrop>
  <LinksUpToDate>false</LinksUpToDate>
  <CharactersWithSpaces>2443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2020-10-05T08:39:00Z</dcterms:created>
  <dc:creator>Chai Jane</dc:creator>
  <cp:lastModifiedBy>筱晗</cp:lastModifiedBy>
  <cp:lastPrinted>2025-02-10T00:43:54Z</cp:lastPrinted>
  <dcterms:modified xsi:type="dcterms:W3CDTF">2025-05-22T10:07:35Z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EBEC4DB4E2B7421192738456C0B22F10_13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